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78" w:rsidRDefault="001B7A78" w:rsidP="001030AB">
      <w:pPr>
        <w:ind w:left="1416" w:firstLine="708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       </w:t>
      </w:r>
      <w:r w:rsidRPr="001B6FC3">
        <w:rPr>
          <w:rFonts w:ascii="Century Gothic" w:hAnsi="Century Gothic" w:cs="Century Gothic"/>
          <w:b/>
          <w:bCs/>
        </w:rPr>
        <w:t>U M O W A</w:t>
      </w:r>
    </w:p>
    <w:p w:rsidR="001B7A78" w:rsidRPr="00F70032" w:rsidRDefault="001B7A78" w:rsidP="00F70032">
      <w:pPr>
        <w:pStyle w:val="NormalWeb"/>
        <w:spacing w:before="278" w:beforeAutospacing="0" w:after="278"/>
        <w:jc w:val="center"/>
      </w:pPr>
      <w:r>
        <w:rPr>
          <w:rStyle w:val="Strong"/>
        </w:rPr>
        <w:t>Nr OSP/2015/1</w:t>
      </w:r>
    </w:p>
    <w:p w:rsidR="001B7A78" w:rsidRPr="00C130A5" w:rsidRDefault="001B7A78" w:rsidP="001030AB">
      <w:pPr>
        <w:jc w:val="center"/>
      </w:pPr>
      <w:r w:rsidRPr="00C130A5">
        <w:t>Zawarta dnia ………</w:t>
      </w:r>
      <w:r>
        <w:t>…</w:t>
      </w:r>
      <w:r w:rsidRPr="00C130A5">
        <w:t>……….. pomiędzy:</w:t>
      </w:r>
    </w:p>
    <w:p w:rsidR="001B7A78" w:rsidRPr="00C130A5" w:rsidRDefault="001B7A78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pomiędzy </w:t>
      </w:r>
      <w:r>
        <w:rPr>
          <w:rFonts w:ascii="Century Gothic" w:hAnsi="Century Gothic"/>
        </w:rPr>
        <w:t>Ochotniczą Strażą Pożarną w Krasiejowie 46-040 ul. Św. Floriana 2</w:t>
      </w:r>
    </w:p>
    <w:p w:rsidR="001B7A78" w:rsidRPr="00C130A5" w:rsidRDefault="001B7A78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reprezentowaną przez  </w:t>
      </w:r>
    </w:p>
    <w:p w:rsidR="001B7A78" w:rsidRPr="00C130A5" w:rsidRDefault="001B7A78" w:rsidP="00190DB2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Jerzego Libera – Prezesa OSP Krasiejów </w:t>
      </w:r>
    </w:p>
    <w:p w:rsidR="001B7A78" w:rsidRPr="00C130A5" w:rsidRDefault="001B7A78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zwanego dalej „Zamawiającym”   </w:t>
      </w:r>
    </w:p>
    <w:p w:rsidR="001B7A78" w:rsidRPr="00C130A5" w:rsidRDefault="001B7A78" w:rsidP="00190DB2">
      <w:pPr>
        <w:ind w:right="403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firmą:</w:t>
      </w:r>
    </w:p>
    <w:tbl>
      <w:tblPr>
        <w:tblW w:w="0" w:type="auto"/>
        <w:tblInd w:w="-106" w:type="dxa"/>
        <w:tblLook w:val="01E0"/>
      </w:tblPr>
      <w:tblGrid>
        <w:gridCol w:w="9394"/>
      </w:tblGrid>
      <w:tr w:rsidR="001B7A78" w:rsidRPr="00C130A5" w:rsidTr="00022F94">
        <w:tc>
          <w:tcPr>
            <w:tcW w:w="9212" w:type="dxa"/>
          </w:tcPr>
          <w:tbl>
            <w:tblPr>
              <w:tblW w:w="91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175"/>
            </w:tblGrid>
            <w:tr w:rsidR="001B7A78" w:rsidRPr="00C130A5" w:rsidTr="00022F94">
              <w:trPr>
                <w:trHeight w:val="162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8" w:rsidRPr="00C130A5" w:rsidRDefault="001B7A78" w:rsidP="00022F94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1B7A78" w:rsidRPr="00C130A5" w:rsidRDefault="001B7A78" w:rsidP="00022F94">
            <w:pPr>
              <w:ind w:right="403"/>
              <w:jc w:val="both"/>
              <w:rPr>
                <w:rFonts w:ascii="Century Gothic" w:hAnsi="Century Gothic"/>
              </w:rPr>
            </w:pPr>
          </w:p>
        </w:tc>
      </w:tr>
    </w:tbl>
    <w:p w:rsidR="001B7A78" w:rsidRPr="00C130A5" w:rsidRDefault="001B7A78" w:rsidP="00ED088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wpis do ewidencji działalności gospodarczej nr </w:t>
      </w:r>
      <w:r>
        <w:rPr>
          <w:rFonts w:ascii="Century Gothic" w:hAnsi="Century Gothic"/>
        </w:rPr>
        <w:t>…………</w:t>
      </w:r>
    </w:p>
    <w:p w:rsidR="001B7A78" w:rsidRPr="00C130A5" w:rsidRDefault="001B7A78" w:rsidP="00ED0887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>zwanego dalej „Wykonawcą”.</w:t>
      </w:r>
    </w:p>
    <w:p w:rsidR="001B7A78" w:rsidRPr="001B6FC3" w:rsidRDefault="001B7A78" w:rsidP="00190DB2">
      <w:pPr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1B7A78" w:rsidRDefault="001B7A78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1B7A78" w:rsidRDefault="001B7A78" w:rsidP="00232067">
      <w:pPr>
        <w:spacing w:after="0" w:line="240" w:lineRule="auto"/>
        <w:jc w:val="both"/>
        <w:rPr>
          <w:rFonts w:ascii="Century Gothic" w:hAnsi="Century Gothic"/>
        </w:rPr>
      </w:pPr>
      <w:r w:rsidRPr="006B0442">
        <w:rPr>
          <w:rFonts w:ascii="Century Gothic" w:hAnsi="Century Gothic"/>
        </w:rPr>
        <w:t>Na podst. art. 4 pkt 8  nie stosuje się ustawy z dnia 29 stycznia 2004r. Prawo z</w:t>
      </w:r>
      <w:r>
        <w:rPr>
          <w:rFonts w:ascii="Century Gothic" w:hAnsi="Century Gothic"/>
        </w:rPr>
        <w:t xml:space="preserve">amówień publicznych (Dz. U. 2013 poz. </w:t>
      </w:r>
      <w:r w:rsidRPr="006B0442">
        <w:rPr>
          <w:rFonts w:ascii="Century Gothic" w:hAnsi="Century Gothic"/>
        </w:rPr>
        <w:t>9</w:t>
      </w:r>
      <w:r>
        <w:rPr>
          <w:rFonts w:ascii="Century Gothic" w:hAnsi="Century Gothic"/>
        </w:rPr>
        <w:t>07 z późn. zm.</w:t>
      </w:r>
      <w:r w:rsidRPr="006B0442">
        <w:rPr>
          <w:rFonts w:ascii="Century Gothic" w:hAnsi="Century Gothic"/>
        </w:rPr>
        <w:t xml:space="preserve">), z wyjątkiem sytuacji określonych </w:t>
      </w:r>
      <w:r>
        <w:rPr>
          <w:rFonts w:ascii="Century Gothic" w:hAnsi="Century Gothic"/>
        </w:rPr>
        <w:br/>
        <w:t>w regulaminie z dnia 16-04-2014</w:t>
      </w:r>
      <w:r w:rsidRPr="006B0442">
        <w:rPr>
          <w:rFonts w:ascii="Century Gothic" w:hAnsi="Century Gothic"/>
        </w:rPr>
        <w:t xml:space="preserve"> r. sprawie udzielania zamówień publicznych, których wartość nie przekracza wyrażonej </w:t>
      </w:r>
      <w:r>
        <w:rPr>
          <w:rFonts w:ascii="Century Gothic" w:hAnsi="Century Gothic"/>
        </w:rPr>
        <w:t>w złotych równowartości kwoty 30</w:t>
      </w:r>
      <w:r w:rsidRPr="006B0442">
        <w:rPr>
          <w:rFonts w:ascii="Century Gothic" w:hAnsi="Century Gothic"/>
        </w:rPr>
        <w:t> 000 euro.</w:t>
      </w:r>
    </w:p>
    <w:p w:rsidR="001B7A78" w:rsidRPr="006B0442" w:rsidRDefault="001B7A78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1B7A78" w:rsidRPr="00C130A5" w:rsidRDefault="001B7A78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</w:p>
    <w:p w:rsidR="001B7A78" w:rsidRPr="00C130A5" w:rsidRDefault="001B7A78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Przedmiotem umow</w:t>
      </w:r>
      <w:r>
        <w:rPr>
          <w:rFonts w:ascii="Century Gothic" w:hAnsi="Century Gothic"/>
        </w:rPr>
        <w:t>y jest dostawa fabrycznie nowego, nieużywanego</w:t>
      </w:r>
      <w:r w:rsidRPr="00C130A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sprzętu komputerowego</w:t>
      </w:r>
      <w:r w:rsidRPr="00C130A5">
        <w:rPr>
          <w:rFonts w:ascii="Century Gothic" w:hAnsi="Century Gothic"/>
        </w:rPr>
        <w:t xml:space="preserve"> zgodnie z ofertą Wykonawcy, stanowiącą załącznik nr 1 do niniejszej umowy.</w:t>
      </w:r>
    </w:p>
    <w:p w:rsidR="001B7A78" w:rsidRPr="00C130A5" w:rsidRDefault="001B7A78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zapewnia, że sprzęt</w:t>
      </w:r>
      <w:r w:rsidRPr="00C130A5">
        <w:rPr>
          <w:rFonts w:ascii="Century Gothic" w:hAnsi="Century Gothic"/>
        </w:rPr>
        <w:t xml:space="preserve"> będące przedmiotem umowy są wolne od wad fizycznych i objęte gwarancją producenta.</w:t>
      </w:r>
    </w:p>
    <w:p w:rsidR="001B7A78" w:rsidRPr="00C130A5" w:rsidRDefault="001B7A78" w:rsidP="00232067">
      <w:pPr>
        <w:spacing w:after="0" w:line="240" w:lineRule="auto"/>
        <w:ind w:left="624"/>
        <w:jc w:val="both"/>
        <w:rPr>
          <w:rFonts w:ascii="Century Gothic" w:hAnsi="Century Gothic"/>
        </w:rPr>
      </w:pPr>
    </w:p>
    <w:p w:rsidR="001B7A78" w:rsidRPr="00C130A5" w:rsidRDefault="001B7A78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2</w:t>
      </w:r>
    </w:p>
    <w:p w:rsidR="001B7A78" w:rsidRPr="00C130A5" w:rsidRDefault="001B7A78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Przedmiot umowy zostanie dostarczony do </w:t>
      </w:r>
      <w:r>
        <w:rPr>
          <w:rFonts w:ascii="Century Gothic" w:hAnsi="Century Gothic"/>
        </w:rPr>
        <w:t>Ochotniczej Straży Pożarnej w Krasiejowie, ul. Św. Floriana 2, 46-040 Krasiejów</w:t>
      </w:r>
      <w:r w:rsidRPr="00C130A5">
        <w:rPr>
          <w:rFonts w:ascii="Century Gothic" w:hAnsi="Century Gothic"/>
        </w:rPr>
        <w:t>, w terminie do 14 dni od dnia podpisania umowy. Wykonawca zobowiązuje się do powiadomienia Zamawiającego o terminie dostawy przedmiotu umowy nie później niż 3 dni robocze przed planowanym terminem dostawy. Ustalone zostaną data i godzina odbioru</w:t>
      </w:r>
      <w:r>
        <w:rPr>
          <w:rFonts w:ascii="Century Gothic" w:hAnsi="Century Gothic"/>
        </w:rPr>
        <w:t xml:space="preserve"> z prezesem OSP Krasiejów</w:t>
      </w:r>
      <w:r w:rsidRPr="00C130A5">
        <w:rPr>
          <w:rFonts w:ascii="Century Gothic" w:hAnsi="Century Gothic"/>
        </w:rPr>
        <w:t>.</w:t>
      </w:r>
    </w:p>
    <w:p w:rsidR="001B7A78" w:rsidRPr="00C130A5" w:rsidRDefault="001B7A78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 czynności odbioru przedstawiciele stron spiszą protokół odbioru. Odbiór uważa się za dokonany, jeżeli protokół odbioru będzie podpisany przez obie strony bez uwag.</w:t>
      </w:r>
    </w:p>
    <w:p w:rsidR="001B7A78" w:rsidRPr="00C130A5" w:rsidRDefault="001B7A78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Jeżeli w trakcie odbioru zastaną stwierdzone wady, usterki i braki dające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1B7A78" w:rsidRPr="00C130A5" w:rsidRDefault="001B7A78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1B7A78" w:rsidRPr="00C130A5" w:rsidRDefault="001B7A78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Wykonawca ponosi wszystkie koszty, związane z realizacją zamówienia</w:t>
      </w:r>
      <w:r>
        <w:rPr>
          <w:rFonts w:ascii="Century Gothic" w:hAnsi="Century Gothic"/>
          <w:strike/>
          <w:color w:val="FF0000"/>
        </w:rPr>
        <w:t>.</w:t>
      </w:r>
    </w:p>
    <w:p w:rsidR="001B7A78" w:rsidRPr="00C130A5" w:rsidRDefault="001B7A78" w:rsidP="005F1745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Towar uważa się za dostarczony, po jego dowiezieniu, złożeniu w miejscu wskazanym przez Zamawiającego, potwierdzeniu bezusterkowym protokołem zdawczo - odbiorczym. Odbioru przedmiotu umowy dokona w imieniu Zamawiającego koordynator szkolny projektu</w:t>
      </w:r>
      <w:r>
        <w:rPr>
          <w:rFonts w:ascii="Century Gothic" w:hAnsi="Century Gothic"/>
        </w:rPr>
        <w:t>, który</w:t>
      </w:r>
      <w:r w:rsidRPr="00C130A5">
        <w:rPr>
          <w:rFonts w:ascii="Century Gothic" w:hAnsi="Century Gothic"/>
        </w:rPr>
        <w:t xml:space="preserve"> zobowią</w:t>
      </w:r>
      <w:r>
        <w:rPr>
          <w:rFonts w:ascii="Century Gothic" w:hAnsi="Century Gothic"/>
        </w:rPr>
        <w:t>zany jest</w:t>
      </w:r>
      <w:r w:rsidRPr="00C130A5">
        <w:rPr>
          <w:rFonts w:ascii="Century Gothic" w:hAnsi="Century Gothic"/>
        </w:rPr>
        <w:t xml:space="preserve"> sprawdzić </w:t>
      </w:r>
      <w:r>
        <w:rPr>
          <w:rFonts w:ascii="Century Gothic" w:hAnsi="Century Gothic"/>
        </w:rPr>
        <w:t>sprzęt</w:t>
      </w:r>
      <w:r w:rsidRPr="00C130A5">
        <w:rPr>
          <w:rFonts w:ascii="Century Gothic" w:hAnsi="Century Gothic"/>
        </w:rPr>
        <w:t xml:space="preserve"> i pokwitować</w:t>
      </w:r>
      <w:r>
        <w:rPr>
          <w:rFonts w:ascii="Century Gothic" w:hAnsi="Century Gothic"/>
        </w:rPr>
        <w:t xml:space="preserve"> jego</w:t>
      </w:r>
      <w:r w:rsidRPr="00C130A5">
        <w:rPr>
          <w:rFonts w:ascii="Century Gothic" w:hAnsi="Century Gothic"/>
        </w:rPr>
        <w:t xml:space="preserve"> odbiór.</w:t>
      </w:r>
    </w:p>
    <w:p w:rsidR="001B7A78" w:rsidRPr="00C130A5" w:rsidRDefault="001B7A78" w:rsidP="00CE3C0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Wraz z towarem Wykonawca wyda </w:t>
      </w:r>
      <w:r w:rsidRPr="000C62B6">
        <w:rPr>
          <w:rFonts w:ascii="Century Gothic" w:hAnsi="Century Gothic"/>
        </w:rPr>
        <w:t>zamawiającemu pełną dokumentację dotyczącą sprzętu oraz oprogramowania dostarczaną przez ich producenta</w:t>
      </w:r>
      <w:r w:rsidRPr="00495CFD">
        <w:rPr>
          <w:rFonts w:ascii="Century Gothic" w:hAnsi="Century Gothic"/>
          <w:color w:val="FF0000"/>
        </w:rPr>
        <w:t>.</w:t>
      </w:r>
      <w:r>
        <w:rPr>
          <w:rFonts w:ascii="Century Gothic" w:hAnsi="Century Gothic"/>
        </w:rPr>
        <w:t xml:space="preserve"> </w:t>
      </w:r>
    </w:p>
    <w:p w:rsidR="001B7A78" w:rsidRPr="00C130A5" w:rsidRDefault="001B7A78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3</w:t>
      </w:r>
    </w:p>
    <w:p w:rsidR="001B7A78" w:rsidRPr="00B35E73" w:rsidRDefault="001B7A78" w:rsidP="00B35E7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Suma w</w:t>
      </w:r>
      <w:r w:rsidRPr="00C130A5">
        <w:rPr>
          <w:rFonts w:ascii="Century Gothic" w:hAnsi="Century Gothic"/>
        </w:rPr>
        <w:t xml:space="preserve">artość zamówienia zgodnie z ofertą </w:t>
      </w:r>
      <w:r>
        <w:rPr>
          <w:rFonts w:ascii="Century Gothic" w:hAnsi="Century Gothic"/>
        </w:rPr>
        <w:t xml:space="preserve">wynosi </w:t>
      </w:r>
      <w:r>
        <w:rPr>
          <w:rFonts w:ascii="Century Gothic" w:hAnsi="Century Gothic"/>
          <w:b/>
        </w:rPr>
        <w:t>………………………..</w:t>
      </w:r>
      <w:r w:rsidRPr="00B35E73">
        <w:rPr>
          <w:rFonts w:ascii="Century Gothic" w:hAnsi="Century Gothic"/>
          <w:b/>
        </w:rPr>
        <w:t xml:space="preserve"> zł brutto (słownie: </w:t>
      </w:r>
      <w:r>
        <w:rPr>
          <w:rFonts w:ascii="Century Gothic" w:hAnsi="Century Gothic"/>
          <w:b/>
        </w:rPr>
        <w:t>…………………………………</w:t>
      </w:r>
      <w:r w:rsidRPr="00B35E73">
        <w:rPr>
          <w:rFonts w:ascii="Century Gothic" w:hAnsi="Century Gothic"/>
          <w:b/>
        </w:rPr>
        <w:t>)</w:t>
      </w:r>
      <w:r>
        <w:rPr>
          <w:rFonts w:ascii="Century Gothic" w:hAnsi="Century Gothic"/>
          <w:b/>
        </w:rPr>
        <w:t>.</w:t>
      </w:r>
    </w:p>
    <w:p w:rsidR="001B7A78" w:rsidRPr="00C130A5" w:rsidRDefault="001B7A78" w:rsidP="00F70032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Wynagrodzenie płatne będzie przelewem, na wskazany przez Wykonawcę rachunek</w:t>
      </w:r>
      <w:r>
        <w:rPr>
          <w:rFonts w:ascii="Century Gothic" w:hAnsi="Century Gothic"/>
        </w:rPr>
        <w:t xml:space="preserve"> bankowy, w ciągu 14</w:t>
      </w:r>
      <w:r w:rsidRPr="00C130A5">
        <w:rPr>
          <w:rFonts w:ascii="Century Gothic" w:hAnsi="Century Gothic"/>
        </w:rPr>
        <w:t xml:space="preserve"> dni, od daty dostarczenia Zamawiającemu prawidłowo wystawionej faktury VAT na podstawie protokołu zdawczo -odbiorczego.</w:t>
      </w:r>
    </w:p>
    <w:p w:rsidR="001B7A78" w:rsidRPr="00C130A5" w:rsidRDefault="001B7A78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4</w:t>
      </w:r>
    </w:p>
    <w:p w:rsidR="001B7A78" w:rsidRPr="00C130A5" w:rsidRDefault="001B7A78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udziela na dostarczony przedmiot umowy określony w załączniku </w:t>
      </w:r>
      <w:r w:rsidRPr="00C130A5">
        <w:rPr>
          <w:rFonts w:ascii="Century Gothic" w:hAnsi="Century Gothic"/>
        </w:rPr>
        <w:br/>
        <w:t xml:space="preserve">nr 1 gwarancji, jakości i rękojmi </w:t>
      </w:r>
      <w:r>
        <w:rPr>
          <w:rFonts w:ascii="Century Gothic" w:hAnsi="Century Gothic"/>
        </w:rPr>
        <w:t>zgodnie z gwarancją producenta</w:t>
      </w:r>
      <w:r w:rsidRPr="00C130A5">
        <w:rPr>
          <w:rFonts w:ascii="Century Gothic" w:hAnsi="Century Gothic"/>
        </w:rPr>
        <w:t xml:space="preserve"> od dnia odbioru dostawy.  </w:t>
      </w:r>
    </w:p>
    <w:p w:rsidR="001B7A78" w:rsidRDefault="001B7A78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ramach udzielonej gwarancji, jakości i rękojmi Wykonawca wymieni wadliwy przedmiot umowy na nowy w terminie do 7 dni od dnia zgłoszenia reklamacji.</w:t>
      </w:r>
    </w:p>
    <w:p w:rsidR="001B7A78" w:rsidRDefault="001B7A78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7023C9">
        <w:rPr>
          <w:rFonts w:ascii="Century Gothic" w:hAnsi="Century Gothic"/>
        </w:rPr>
        <w:t xml:space="preserve">Wykonawca dostarczy wraz z </w:t>
      </w:r>
      <w:r>
        <w:rPr>
          <w:rFonts w:ascii="Century Gothic" w:hAnsi="Century Gothic"/>
        </w:rPr>
        <w:t>przedmiotem zamówienia</w:t>
      </w:r>
      <w:r w:rsidRPr="007023C9">
        <w:rPr>
          <w:rFonts w:ascii="Century Gothic" w:hAnsi="Century Gothic"/>
        </w:rPr>
        <w:t xml:space="preserve"> oryginalne karty gwarancyjne uprawniające do obsługi gwarancyjnej przez autoryz</w:t>
      </w:r>
      <w:r>
        <w:rPr>
          <w:rFonts w:ascii="Century Gothic" w:hAnsi="Century Gothic"/>
        </w:rPr>
        <w:t>owane serwisy na terenie Polski.</w:t>
      </w:r>
    </w:p>
    <w:p w:rsidR="001B7A78" w:rsidRDefault="001B7A78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</w:t>
      </w:r>
      <w:r w:rsidRPr="007023C9">
        <w:rPr>
          <w:rFonts w:ascii="Century Gothic" w:hAnsi="Century Gothic"/>
        </w:rPr>
        <w:t xml:space="preserve">szelkie wady i uszkodzenia powstałe z winy producenta w okresie objętym gwarancją muszą być usunięte wyłącznie przez autoryzowany(e) serwis(y) </w:t>
      </w:r>
      <w:r>
        <w:rPr>
          <w:rFonts w:ascii="Century Gothic" w:hAnsi="Century Gothic"/>
        </w:rPr>
        <w:br/>
        <w:t>z siedzibą na terenie Polski.</w:t>
      </w:r>
    </w:p>
    <w:p w:rsidR="001B7A78" w:rsidRPr="00DA4F8B" w:rsidRDefault="001B7A78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  <w:color w:val="FF6600"/>
        </w:rPr>
      </w:pPr>
      <w:r w:rsidRPr="000C62B6">
        <w:rPr>
          <w:rFonts w:ascii="Century Gothic" w:hAnsi="Century Gothic"/>
        </w:rPr>
        <w:t>Gwarancja obejmuje bezpłatny transport urządzeń z miejsca ich użytkowania (u zamawiającego) do producenta / serwisu gwarancyjnego.</w:t>
      </w:r>
    </w:p>
    <w:p w:rsidR="001B7A78" w:rsidRPr="0033624B" w:rsidRDefault="001B7A78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33624B">
        <w:rPr>
          <w:rFonts w:ascii="Century Gothic" w:hAnsi="Century Gothic"/>
        </w:rPr>
        <w:t xml:space="preserve">Usunięcie wad uniemożliwiających działanie sprzętu w terminie </w:t>
      </w:r>
      <w:r w:rsidRPr="0033624B">
        <w:rPr>
          <w:rFonts w:ascii="Century Gothic" w:hAnsi="Century Gothic"/>
          <w:b/>
        </w:rPr>
        <w:t>7 dni</w:t>
      </w:r>
      <w:r w:rsidRPr="0033624B">
        <w:rPr>
          <w:rFonts w:ascii="Century Gothic" w:hAnsi="Century Gothic"/>
        </w:rPr>
        <w:t xml:space="preserve"> roboczych,</w:t>
      </w:r>
      <w:r w:rsidRPr="0033624B">
        <w:rPr>
          <w:rFonts w:ascii="Century Gothic" w:hAnsi="Century Gothic"/>
          <w:bCs/>
        </w:rPr>
        <w:t xml:space="preserve"> </w:t>
      </w:r>
      <w:r w:rsidRPr="0033624B">
        <w:rPr>
          <w:rFonts w:ascii="Century Gothic" w:hAnsi="Century Gothic"/>
        </w:rPr>
        <w:t>w przypadku, gdy przewidywany czas naprawy, z uzasadnionych przyczyn, będzie dłuższy niż w/w, Wykonawca na czas naprawy bezpłatnie dostarczy i zainstaluje urządzenie zastępcze o porównywalnych parametrach technicznych. Jeżeli Wykonawca nie usunie wykrytych wad w terminie wynikającym z umowy, Zamawiający może zlecić ich usunięcie osobie trzeciej. O zamiarze powierzenia usunięcia wad osobie trzeciej Wykonawca zostanie powiadomiony, co najmniej 7 dni wcześniej. Kosztami usunięcia wad przez osobę trzecią zostanie obciążony Wykonawca.</w:t>
      </w:r>
    </w:p>
    <w:p w:rsidR="001B7A78" w:rsidRPr="009B6A20" w:rsidRDefault="001B7A78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</w:t>
      </w:r>
      <w:r w:rsidRPr="007023C9">
        <w:rPr>
          <w:rFonts w:ascii="Century Gothic" w:hAnsi="Century Gothic"/>
        </w:rPr>
        <w:t>ykonawca pokryje wszelkie koszty związane z naprawami gwarancyjnymi (koszty dojazdu, kosz</w:t>
      </w:r>
      <w:r>
        <w:rPr>
          <w:rFonts w:ascii="Century Gothic" w:hAnsi="Century Gothic"/>
        </w:rPr>
        <w:t>ty przesyłek kurierskich etc.).</w:t>
      </w:r>
    </w:p>
    <w:p w:rsidR="001B7A78" w:rsidRPr="006D296E" w:rsidRDefault="001B7A78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 przypadku wymiany sprzętu na nowy, Zamawiający wymaga, aby nowy sprzęt posiadał parametry nie gorsze od sprzętu zaoferowanego.</w:t>
      </w:r>
    </w:p>
    <w:p w:rsidR="001B7A78" w:rsidRPr="009B6A20" w:rsidRDefault="001B7A78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Wykonawca odpowiada za wszelkie wady fizyczne i prawne dostarczonego sprzętu, w tym również za ewentualne roszczenia osób trzecich wynikające </w:t>
      </w:r>
      <w:r>
        <w:rPr>
          <w:rFonts w:ascii="Century Gothic" w:hAnsi="Century Gothic"/>
        </w:rPr>
        <w:br/>
        <w:t xml:space="preserve">z naruszenia praw własności intelektualnej lub przemysłowej, w tym praw autorskich, patentów, praw ochronnych na znaki towarowe oraz praw </w:t>
      </w:r>
      <w:r>
        <w:rPr>
          <w:rFonts w:ascii="Century Gothic" w:hAnsi="Century Gothic"/>
        </w:rPr>
        <w:br/>
        <w:t xml:space="preserve">z rejestracji na wzory użytkowe i przemysłowe, pozostające w związku </w:t>
      </w:r>
      <w:r>
        <w:rPr>
          <w:rFonts w:ascii="Century Gothic" w:hAnsi="Century Gothic"/>
        </w:rPr>
        <w:br/>
        <w:t xml:space="preserve">z wprowadzeniem urządzeń do obrotu na terytorium Rzeczypospolitej Polskiej; ewentualne roszczenia osób trzecich wynikające z praw autorskich lub patentowych, dotyczące przedmiotu dostawy, będą dochodzone bezpośrednio od Wykonawcy. </w:t>
      </w:r>
    </w:p>
    <w:p w:rsidR="001B7A78" w:rsidRPr="00C130A5" w:rsidRDefault="001B7A78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Wykonawca odpowiada za wszelkie wady fizyczne i prawne dostarczonego oprogramowania i licencji. Ewentualne roszczenia osób trzecich, wynikające </w:t>
      </w:r>
      <w:r>
        <w:rPr>
          <w:rFonts w:ascii="Century Gothic" w:hAnsi="Century Gothic"/>
        </w:rPr>
        <w:br/>
        <w:t>z praw autorskich dotyczące przedmiotu dostawy, będą dochodzone bezpośrednio od Wykonawcy</w:t>
      </w:r>
    </w:p>
    <w:p w:rsidR="001B7A78" w:rsidRPr="00C130A5" w:rsidRDefault="001B7A78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5</w:t>
      </w:r>
    </w:p>
    <w:p w:rsidR="001B7A78" w:rsidRPr="00C130A5" w:rsidRDefault="001B7A78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zapłaci Zamawiającemu  kary umowne w razie nie wykonania </w:t>
      </w:r>
      <w:r w:rsidRPr="00C130A5">
        <w:rPr>
          <w:rFonts w:ascii="Century Gothic" w:hAnsi="Century Gothic"/>
        </w:rPr>
        <w:br/>
        <w:t>lub nienależytego wykonania umowy:</w:t>
      </w:r>
    </w:p>
    <w:p w:rsidR="001B7A78" w:rsidRPr="00C130A5" w:rsidRDefault="001B7A78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 w wysokości 10 % wartości zamówienia brutto za odstąpienie od u</w:t>
      </w:r>
      <w:r>
        <w:rPr>
          <w:rFonts w:ascii="Century Gothic" w:hAnsi="Century Gothic"/>
        </w:rPr>
        <w:t xml:space="preserve">mowy </w:t>
      </w:r>
      <w:r w:rsidRPr="00C130A5">
        <w:rPr>
          <w:rFonts w:ascii="Century Gothic" w:hAnsi="Century Gothic"/>
        </w:rPr>
        <w:t xml:space="preserve"> z przyczyn, za które odpowiedzialność ponosi Wykonawca</w:t>
      </w:r>
      <w:r>
        <w:rPr>
          <w:rFonts w:ascii="Century Gothic" w:hAnsi="Century Gothic"/>
        </w:rPr>
        <w:t>,</w:t>
      </w:r>
    </w:p>
    <w:p w:rsidR="001B7A78" w:rsidRPr="00C130A5" w:rsidRDefault="001B7A78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w przypadku niedostarczenia przedmiotu zamówienia w terminie za każdy rozpoczęty dzień zwłoki w dostawie,            </w:t>
      </w:r>
    </w:p>
    <w:p w:rsidR="001B7A78" w:rsidRPr="00C130A5" w:rsidRDefault="001B7A78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za zwłokę powyżej 7 dni </w:t>
      </w:r>
      <w:r w:rsidRPr="00C130A5">
        <w:rPr>
          <w:rFonts w:ascii="Century Gothic" w:hAnsi="Century Gothic"/>
        </w:rPr>
        <w:br/>
        <w:t xml:space="preserve">za brak realizacji wymiany </w:t>
      </w:r>
      <w:r>
        <w:rPr>
          <w:rFonts w:ascii="Century Gothic" w:hAnsi="Century Gothic"/>
        </w:rPr>
        <w:t>wadliwego sprzętu na wolny</w:t>
      </w:r>
      <w:r w:rsidRPr="00C130A5">
        <w:rPr>
          <w:rFonts w:ascii="Century Gothic" w:hAnsi="Century Gothic"/>
        </w:rPr>
        <w:t xml:space="preserve"> od wad za każdy dzień zwłoki.</w:t>
      </w:r>
    </w:p>
    <w:p w:rsidR="001B7A78" w:rsidRPr="00C130A5" w:rsidRDefault="001B7A78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Zamawiający zapłaci Wykonawcy kary umowne w wysokości 10% wynagrodzenia brutto z tytułu odstąpienia od realizacji umowy </w:t>
      </w:r>
      <w:r>
        <w:rPr>
          <w:rFonts w:ascii="Century Gothic" w:hAnsi="Century Gothic"/>
        </w:rPr>
        <w:br/>
      </w:r>
      <w:r w:rsidRPr="00C130A5">
        <w:rPr>
          <w:rFonts w:ascii="Century Gothic" w:hAnsi="Century Gothic"/>
        </w:rPr>
        <w:t xml:space="preserve">z przyczyn wynikających po stronie Zamawiającego.  </w:t>
      </w:r>
    </w:p>
    <w:p w:rsidR="001B7A78" w:rsidRDefault="001B7A78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 </w:t>
      </w:r>
    </w:p>
    <w:p w:rsidR="001B7A78" w:rsidRPr="00C130A5" w:rsidRDefault="001B7A78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wyraża zgodę na potrącenia kar umownych z wynagrodzenia.</w:t>
      </w:r>
    </w:p>
    <w:p w:rsidR="001B7A78" w:rsidRPr="00C130A5" w:rsidRDefault="001B7A78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upoważniony jest do domagania się odszkodowania na zasadach ogólnych, jeżeli poniesiona szkoda przekracza kary umowne.</w:t>
      </w:r>
    </w:p>
    <w:p w:rsidR="001B7A78" w:rsidRPr="00C130A5" w:rsidRDefault="001B7A78" w:rsidP="00190DB2">
      <w:pPr>
        <w:jc w:val="center"/>
        <w:rPr>
          <w:rFonts w:ascii="Century Gothic" w:hAnsi="Century Gothic"/>
        </w:rPr>
      </w:pPr>
    </w:p>
    <w:p w:rsidR="001B7A78" w:rsidRPr="00C130A5" w:rsidRDefault="001B7A78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6</w:t>
      </w:r>
    </w:p>
    <w:p w:rsidR="001B7A78" w:rsidRPr="00C130A5" w:rsidRDefault="001B7A78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18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Zamawiającemu przysługuje prawo odstąpienia od umowy w następujących okolicznościach:</w:t>
      </w:r>
    </w:p>
    <w:p w:rsidR="001B7A78" w:rsidRPr="00C130A5" w:rsidRDefault="001B7A78" w:rsidP="00190DB2">
      <w:pPr>
        <w:numPr>
          <w:ilvl w:val="0"/>
          <w:numId w:val="9"/>
        </w:numPr>
        <w:tabs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 od powzięcia wiadomości o powyższych okolicznościach;</w:t>
      </w:r>
    </w:p>
    <w:p w:rsidR="001B7A78" w:rsidRPr="00C130A5" w:rsidRDefault="001B7A78" w:rsidP="00190DB2">
      <w:pPr>
        <w:numPr>
          <w:ilvl w:val="0"/>
          <w:numId w:val="9"/>
        </w:numPr>
        <w:tabs>
          <w:tab w:val="num" w:pos="540"/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nie dostarczył </w:t>
      </w:r>
      <w:r>
        <w:rPr>
          <w:rFonts w:ascii="Century Gothic" w:hAnsi="Century Gothic"/>
        </w:rPr>
        <w:t>sprzętu</w:t>
      </w:r>
      <w:r w:rsidRPr="00C130A5">
        <w:rPr>
          <w:rFonts w:ascii="Century Gothic" w:hAnsi="Century Gothic"/>
        </w:rPr>
        <w:t xml:space="preserve"> w terminie określonym </w:t>
      </w:r>
      <w:r>
        <w:rPr>
          <w:rFonts w:ascii="Century Gothic" w:hAnsi="Century Gothic"/>
        </w:rPr>
        <w:br/>
        <w:t>w § 2</w:t>
      </w:r>
      <w:r w:rsidRPr="00C130A5">
        <w:rPr>
          <w:rFonts w:ascii="Century Gothic" w:hAnsi="Century Gothic"/>
        </w:rPr>
        <w:t xml:space="preserve"> bez uzasadnionych przyczyn oraz nie kontynuuje ich, pomimo wezwania Zamawiającego złożonego na piśmie;</w:t>
      </w:r>
    </w:p>
    <w:p w:rsidR="001B7A78" w:rsidRPr="00C130A5" w:rsidRDefault="001B7A78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Wykonawcy przysługuje prawo odstąpienia od umowy, jeżeli:</w:t>
      </w:r>
    </w:p>
    <w:p w:rsidR="001B7A78" w:rsidRPr="00C130A5" w:rsidRDefault="001B7A78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wywiązuje się z obowiązku zapłaty faktur/rachunków, mimo dodatkowego wezwania w terminie trzech miesięcy od upływu terminu na zapłatę faktur, określonego w niniejszej umowie;</w:t>
      </w:r>
    </w:p>
    <w:p w:rsidR="001B7A78" w:rsidRPr="00C130A5" w:rsidRDefault="001B7A78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zawiadomi Wykonawcę, iż wobec zaistnienia uprzednio nieprzewidzianych okoliczności nie będzie mógł spełnić swoich zobowiązań wobec Wykonawcy.</w:t>
      </w:r>
    </w:p>
    <w:p w:rsidR="001B7A78" w:rsidRPr="00C130A5" w:rsidRDefault="001B7A78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winno nastąpić w formie pisemnej pod rygorem nieważności takiego oświadczenia i powinno zawierać uzasadnienie.</w:t>
      </w:r>
    </w:p>
    <w:p w:rsidR="001B7A78" w:rsidRPr="00C130A5" w:rsidRDefault="001B7A78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nie powoduje utraty możliwości dochodzenia przez Wykonawcę odszkodowania i kary umownej.</w:t>
      </w:r>
    </w:p>
    <w:p w:rsidR="001B7A78" w:rsidRPr="00C130A5" w:rsidRDefault="001B7A78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1B7A78" w:rsidRPr="00C130A5" w:rsidRDefault="001B7A78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Strony w przypadkach, o których mowa w ust. 1 pkt b), c) i d</w:t>
      </w:r>
      <w:r>
        <w:rPr>
          <w:rFonts w:ascii="Century Gothic" w:hAnsi="Century Gothic"/>
        </w:rPr>
        <w:t>) oraz ust. 2 niniejszego § mają</w:t>
      </w:r>
      <w:r w:rsidRPr="00C130A5">
        <w:rPr>
          <w:rFonts w:ascii="Century Gothic" w:hAnsi="Century Gothic"/>
        </w:rPr>
        <w:t xml:space="preserve"> prawo odstąpienia od umowy w całym jej okresie realizacji, jedn</w:t>
      </w:r>
      <w:r>
        <w:rPr>
          <w:rFonts w:ascii="Century Gothic" w:hAnsi="Century Gothic"/>
        </w:rPr>
        <w:t>ak nie później niż w terminie 7</w:t>
      </w:r>
      <w:r w:rsidRPr="00C130A5">
        <w:rPr>
          <w:rFonts w:ascii="Century Gothic" w:hAnsi="Century Gothic"/>
        </w:rPr>
        <w:t xml:space="preserve"> dni od daty powzięcia informacji o okolicznościach uzasadniających odstąpienie.</w:t>
      </w:r>
    </w:p>
    <w:p w:rsidR="001B7A78" w:rsidRPr="00C130A5" w:rsidRDefault="001B7A78" w:rsidP="00F7003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7</w:t>
      </w:r>
    </w:p>
    <w:p w:rsidR="001B7A78" w:rsidRPr="00C130A5" w:rsidRDefault="001B7A78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sprawach nienormowanych umową zastosowanie mają przepisy Kodeksu Cywilnego.</w:t>
      </w:r>
    </w:p>
    <w:p w:rsidR="001B7A78" w:rsidRPr="00C130A5" w:rsidRDefault="001B7A78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8</w:t>
      </w:r>
    </w:p>
    <w:p w:rsidR="001B7A78" w:rsidRPr="00C130A5" w:rsidRDefault="001B7A78" w:rsidP="00EA21E7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Wszelkie zmiany niniejszej umowy mogą być dokonywane pod rygorem nieważności jedynie w formie pisemnego aneksu, z podpisami upoważnionych przedstawicieli obu stron.</w:t>
      </w:r>
    </w:p>
    <w:p w:rsidR="001B7A78" w:rsidRPr="00C130A5" w:rsidRDefault="001B7A78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9</w:t>
      </w:r>
    </w:p>
    <w:p w:rsidR="001B7A78" w:rsidRPr="00C130A5" w:rsidRDefault="001B7A78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Do rozstrzygania sporów wynikłych na tle wykonania umowy właściwy jest Sąd Powszechny.</w:t>
      </w:r>
    </w:p>
    <w:p w:rsidR="001B7A78" w:rsidRPr="00C130A5" w:rsidRDefault="001B7A78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  <w:r>
        <w:rPr>
          <w:rFonts w:ascii="Century Gothic" w:hAnsi="Century Gothic"/>
        </w:rPr>
        <w:t>0</w:t>
      </w:r>
    </w:p>
    <w:p w:rsidR="001B7A78" w:rsidRPr="00C130A5" w:rsidRDefault="001B7A78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Umowa została sporządzona w dwóch jednobrzmiących egzemplarzach. Jeden dla Wykonawcy, jeden dla Zamawiającego.</w:t>
      </w:r>
    </w:p>
    <w:p w:rsidR="001B7A78" w:rsidRPr="00C130A5" w:rsidRDefault="001B7A78" w:rsidP="00190DB2">
      <w:pPr>
        <w:jc w:val="both"/>
        <w:rPr>
          <w:rFonts w:ascii="Century Gothic" w:hAnsi="Century Gothic"/>
        </w:rPr>
      </w:pPr>
    </w:p>
    <w:p w:rsidR="001B7A78" w:rsidRPr="001B6FC3" w:rsidRDefault="001B7A78" w:rsidP="00190D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1B7A78" w:rsidRPr="00F70032" w:rsidRDefault="001B7A78" w:rsidP="00F70032">
      <w:pPr>
        <w:jc w:val="both"/>
        <w:outlineLvl w:val="0"/>
        <w:rPr>
          <w:rFonts w:ascii="Century Gothic" w:hAnsi="Century Gothic" w:cs="Century Gothic"/>
          <w:strike/>
          <w:sz w:val="20"/>
          <w:szCs w:val="20"/>
        </w:rPr>
      </w:pPr>
      <w:r w:rsidRPr="001B6FC3">
        <w:t>ZAMAWIAJĄCY :</w:t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  <w:t>WYKONAWCA:</w:t>
      </w:r>
    </w:p>
    <w:sectPr w:rsidR="001B7A78" w:rsidRPr="00F70032" w:rsidSect="004356A3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78" w:rsidRDefault="001B7A78" w:rsidP="00F4077E">
      <w:pPr>
        <w:spacing w:after="0" w:line="240" w:lineRule="auto"/>
      </w:pPr>
      <w:r>
        <w:separator/>
      </w:r>
    </w:p>
  </w:endnote>
  <w:endnote w:type="continuationSeparator" w:id="0">
    <w:p w:rsidR="001B7A78" w:rsidRDefault="001B7A78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78" w:rsidRDefault="001B7A78" w:rsidP="00F4077E">
      <w:pPr>
        <w:spacing w:after="0" w:line="240" w:lineRule="auto"/>
      </w:pPr>
      <w:r>
        <w:separator/>
      </w:r>
    </w:p>
  </w:footnote>
  <w:footnote w:type="continuationSeparator" w:id="0">
    <w:p w:rsidR="001B7A78" w:rsidRDefault="001B7A78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78" w:rsidRDefault="001B7A78" w:rsidP="00965E7F">
    <w:pPr>
      <w:pStyle w:val="Header"/>
      <w:tabs>
        <w:tab w:val="clear" w:pos="4536"/>
        <w:tab w:val="clear" w:pos="9072"/>
        <w:tab w:val="left" w:pos="56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694"/>
    <w:multiLevelType w:val="hybridMultilevel"/>
    <w:tmpl w:val="9ECC633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E5FCE"/>
    <w:multiLevelType w:val="hybridMultilevel"/>
    <w:tmpl w:val="59C4426C"/>
    <w:lvl w:ilvl="0" w:tplc="904A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3E"/>
    <w:rsid w:val="0001545F"/>
    <w:rsid w:val="00022F94"/>
    <w:rsid w:val="0007125D"/>
    <w:rsid w:val="000C62B6"/>
    <w:rsid w:val="000D7A73"/>
    <w:rsid w:val="001030AB"/>
    <w:rsid w:val="00135B3E"/>
    <w:rsid w:val="00175CDC"/>
    <w:rsid w:val="00190DB2"/>
    <w:rsid w:val="0019558A"/>
    <w:rsid w:val="001A422B"/>
    <w:rsid w:val="001B6FC3"/>
    <w:rsid w:val="001B7A78"/>
    <w:rsid w:val="001E2817"/>
    <w:rsid w:val="00213499"/>
    <w:rsid w:val="00232067"/>
    <w:rsid w:val="00251B1C"/>
    <w:rsid w:val="002946BD"/>
    <w:rsid w:val="002A1825"/>
    <w:rsid w:val="002E3549"/>
    <w:rsid w:val="002F7B6B"/>
    <w:rsid w:val="0033624B"/>
    <w:rsid w:val="0035749A"/>
    <w:rsid w:val="00392D3F"/>
    <w:rsid w:val="0039647C"/>
    <w:rsid w:val="003A26F5"/>
    <w:rsid w:val="003D25CB"/>
    <w:rsid w:val="003D6E5D"/>
    <w:rsid w:val="003E26EE"/>
    <w:rsid w:val="003E43E3"/>
    <w:rsid w:val="003F35B8"/>
    <w:rsid w:val="003F500E"/>
    <w:rsid w:val="0041274C"/>
    <w:rsid w:val="00424D84"/>
    <w:rsid w:val="00427CA5"/>
    <w:rsid w:val="004356A3"/>
    <w:rsid w:val="0046511E"/>
    <w:rsid w:val="0047409B"/>
    <w:rsid w:val="004834B6"/>
    <w:rsid w:val="004902B8"/>
    <w:rsid w:val="00495CFD"/>
    <w:rsid w:val="004C0789"/>
    <w:rsid w:val="004C7EB2"/>
    <w:rsid w:val="00572CC0"/>
    <w:rsid w:val="00595B3A"/>
    <w:rsid w:val="005C226C"/>
    <w:rsid w:val="005D1AA4"/>
    <w:rsid w:val="005E1105"/>
    <w:rsid w:val="005F1745"/>
    <w:rsid w:val="005F398D"/>
    <w:rsid w:val="005F4D66"/>
    <w:rsid w:val="006078D7"/>
    <w:rsid w:val="00655DC5"/>
    <w:rsid w:val="006715A4"/>
    <w:rsid w:val="00675D26"/>
    <w:rsid w:val="006761A7"/>
    <w:rsid w:val="006B0442"/>
    <w:rsid w:val="006D296E"/>
    <w:rsid w:val="006D2EAC"/>
    <w:rsid w:val="006F64CF"/>
    <w:rsid w:val="007023C9"/>
    <w:rsid w:val="00705E93"/>
    <w:rsid w:val="007235D6"/>
    <w:rsid w:val="00754432"/>
    <w:rsid w:val="00775E2E"/>
    <w:rsid w:val="0079126A"/>
    <w:rsid w:val="00793FA1"/>
    <w:rsid w:val="0081503A"/>
    <w:rsid w:val="00827795"/>
    <w:rsid w:val="008479A3"/>
    <w:rsid w:val="008724C1"/>
    <w:rsid w:val="00874F72"/>
    <w:rsid w:val="008C13EB"/>
    <w:rsid w:val="008D7F9F"/>
    <w:rsid w:val="008E21B0"/>
    <w:rsid w:val="009377C3"/>
    <w:rsid w:val="00956047"/>
    <w:rsid w:val="00965E7F"/>
    <w:rsid w:val="00967D62"/>
    <w:rsid w:val="009B6A20"/>
    <w:rsid w:val="009D7EB2"/>
    <w:rsid w:val="00A10D7A"/>
    <w:rsid w:val="00A11CF1"/>
    <w:rsid w:val="00A57A70"/>
    <w:rsid w:val="00A628DF"/>
    <w:rsid w:val="00A70325"/>
    <w:rsid w:val="00A71732"/>
    <w:rsid w:val="00AE1E4A"/>
    <w:rsid w:val="00AE2F24"/>
    <w:rsid w:val="00B06D35"/>
    <w:rsid w:val="00B274B4"/>
    <w:rsid w:val="00B35E73"/>
    <w:rsid w:val="00B90E3F"/>
    <w:rsid w:val="00C10BFE"/>
    <w:rsid w:val="00C130A5"/>
    <w:rsid w:val="00C41EE2"/>
    <w:rsid w:val="00C466E5"/>
    <w:rsid w:val="00C748D6"/>
    <w:rsid w:val="00CA3769"/>
    <w:rsid w:val="00CE3C0B"/>
    <w:rsid w:val="00D00372"/>
    <w:rsid w:val="00D00387"/>
    <w:rsid w:val="00D14062"/>
    <w:rsid w:val="00D45801"/>
    <w:rsid w:val="00D61154"/>
    <w:rsid w:val="00D645BF"/>
    <w:rsid w:val="00DA4F8B"/>
    <w:rsid w:val="00DF49B4"/>
    <w:rsid w:val="00DF72D7"/>
    <w:rsid w:val="00E125C3"/>
    <w:rsid w:val="00E13940"/>
    <w:rsid w:val="00E2555E"/>
    <w:rsid w:val="00E309A6"/>
    <w:rsid w:val="00E469F9"/>
    <w:rsid w:val="00E64041"/>
    <w:rsid w:val="00EA21E7"/>
    <w:rsid w:val="00EB1CA2"/>
    <w:rsid w:val="00ED0887"/>
    <w:rsid w:val="00ED5B94"/>
    <w:rsid w:val="00ED7A95"/>
    <w:rsid w:val="00F04549"/>
    <w:rsid w:val="00F33BF0"/>
    <w:rsid w:val="00F4077E"/>
    <w:rsid w:val="00F70032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nak,Znak + Wyjustowany,Przed:  3 pt,Po:  7,2 pt,Interlinia:  Wi..."/>
    <w:basedOn w:val="Normal"/>
    <w:link w:val="HeaderChar"/>
    <w:uiPriority w:val="99"/>
    <w:semiHidden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Znak + Wyjustowany Char,Przed:  3 pt Char,Po:  7 Char,2 pt Char,Interlinia:  Wi... Char"/>
    <w:basedOn w:val="DefaultParagraphFont"/>
    <w:link w:val="Header"/>
    <w:uiPriority w:val="99"/>
    <w:semiHidden/>
    <w:locked/>
    <w:rsid w:val="00135B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B3E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13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5B3E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90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0DB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E3F"/>
    <w:rPr>
      <w:rFonts w:ascii="Segoe UI" w:hAnsi="Segoe UI" w:cs="Segoe UI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0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545F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1030A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030A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4</Pages>
  <Words>1263</Words>
  <Characters>7581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Iwona</dc:creator>
  <cp:keywords/>
  <dc:description/>
  <cp:lastModifiedBy>Libera</cp:lastModifiedBy>
  <cp:revision>8</cp:revision>
  <cp:lastPrinted>2014-05-06T08:25:00Z</cp:lastPrinted>
  <dcterms:created xsi:type="dcterms:W3CDTF">2015-01-13T21:50:00Z</dcterms:created>
  <dcterms:modified xsi:type="dcterms:W3CDTF">2015-02-24T11:31:00Z</dcterms:modified>
</cp:coreProperties>
</file>